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济宁清泉物业服务有限责任公司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2025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三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季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济宁清泉物业服务有限责任公司成立于2009年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注册资本金50万元，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现为山东公用置业集团有限公司全资子公司。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业主至上、服务第一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的企业宗旨，现有各类管理及专业技术人员，内部设置了综合办公室、运营管理部、市场管理部、计划财务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三部一室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具有专业的房屋维修、设施设备运行维保、安保、保洁、消防等人员，岗位人员持证上岗率达100%，现服务于山东公用大厦、金水科技工业园、建工集团办公楼、热电集团办公楼、长江水厂等十多个办公楼、商务楼、工业园厂区物业项目，水务大厦及综合楼项目多次荣获济宁市物业管理优秀项目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企业名称：济宁清泉物业服务有限责任有限公司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注册地址：红星中路23号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登记机关：济宁市任城区行政审批服务局</w:t>
      </w:r>
    </w:p>
    <w:p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物业服务；公共保洁、会议服务；办公用品、日用品的销售；机电设备（不含特种设备）的安装及维修；园林绿化工程；生活垃圾收集清运；外墙清洗服务；房屋租赁；仓储服务。（依法须经批准的项目，经相关部门批准后方可开展经营活动）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成立日期：2009年05月06日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3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526"/>
        <w:gridCol w:w="2083"/>
        <w:gridCol w:w="2083"/>
        <w:gridCol w:w="15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</w:rPr>
              <w:t>单位： 济宁清泉物业服务有限责任公司     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5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0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20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5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1,156.00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82.27%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1,139.01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16.99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100.06%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16.99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100.06%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217.99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257.69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104.00%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-39.70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100.76%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2025年第三季度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951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.00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1,156.00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82.27%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，累计实现利润总额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17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.00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万元，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完成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全年预算目标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16.99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的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100.06%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9月底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117.5%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101.3%增长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16.2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个百分点。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2025年第三季度内发生的重大事项及对公司的影响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96B67"/>
    <w:rsid w:val="003A2581"/>
    <w:rsid w:val="003B2746"/>
    <w:rsid w:val="003C0776"/>
    <w:rsid w:val="003C6FF1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076AF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E7A93"/>
    <w:rsid w:val="02496C8F"/>
    <w:rsid w:val="03667C72"/>
    <w:rsid w:val="04C07E5F"/>
    <w:rsid w:val="05300F71"/>
    <w:rsid w:val="06D01345"/>
    <w:rsid w:val="092F6336"/>
    <w:rsid w:val="0CA963F2"/>
    <w:rsid w:val="0DD16F1A"/>
    <w:rsid w:val="187368AA"/>
    <w:rsid w:val="19560A59"/>
    <w:rsid w:val="1A0758B3"/>
    <w:rsid w:val="1C496371"/>
    <w:rsid w:val="1C8F2AE8"/>
    <w:rsid w:val="1CE06B18"/>
    <w:rsid w:val="1DD66AA1"/>
    <w:rsid w:val="1EC232A3"/>
    <w:rsid w:val="1F8B4660"/>
    <w:rsid w:val="21785B44"/>
    <w:rsid w:val="2375417F"/>
    <w:rsid w:val="25486BE3"/>
    <w:rsid w:val="26A93DBD"/>
    <w:rsid w:val="26F97E8D"/>
    <w:rsid w:val="27F03E2A"/>
    <w:rsid w:val="28656BE1"/>
    <w:rsid w:val="28716ED4"/>
    <w:rsid w:val="28E8704B"/>
    <w:rsid w:val="290C75C1"/>
    <w:rsid w:val="29D47C5C"/>
    <w:rsid w:val="2A4822AF"/>
    <w:rsid w:val="2AEE4FFE"/>
    <w:rsid w:val="2B4012C7"/>
    <w:rsid w:val="2E456552"/>
    <w:rsid w:val="2E8D617B"/>
    <w:rsid w:val="32777821"/>
    <w:rsid w:val="334308AF"/>
    <w:rsid w:val="35863CA5"/>
    <w:rsid w:val="37A31DA1"/>
    <w:rsid w:val="39AE61CA"/>
    <w:rsid w:val="3ABB22C0"/>
    <w:rsid w:val="3D910776"/>
    <w:rsid w:val="3DC4168B"/>
    <w:rsid w:val="3DF23407"/>
    <w:rsid w:val="3E2B1378"/>
    <w:rsid w:val="3EA017DC"/>
    <w:rsid w:val="3FBD419A"/>
    <w:rsid w:val="404974DA"/>
    <w:rsid w:val="419C0824"/>
    <w:rsid w:val="44244964"/>
    <w:rsid w:val="445F46C5"/>
    <w:rsid w:val="455B3491"/>
    <w:rsid w:val="46ED3CF3"/>
    <w:rsid w:val="4751780D"/>
    <w:rsid w:val="47B05B76"/>
    <w:rsid w:val="48EA3767"/>
    <w:rsid w:val="491D0802"/>
    <w:rsid w:val="4AB46B4B"/>
    <w:rsid w:val="4AF22945"/>
    <w:rsid w:val="4DCD5EF0"/>
    <w:rsid w:val="4EEF2F58"/>
    <w:rsid w:val="4FB8342C"/>
    <w:rsid w:val="52DF6C8B"/>
    <w:rsid w:val="536B2CB8"/>
    <w:rsid w:val="57404164"/>
    <w:rsid w:val="57504B18"/>
    <w:rsid w:val="576B5048"/>
    <w:rsid w:val="5AD277FB"/>
    <w:rsid w:val="5C8F0312"/>
    <w:rsid w:val="5DA975CE"/>
    <w:rsid w:val="5E145AF2"/>
    <w:rsid w:val="5F412942"/>
    <w:rsid w:val="5FA47421"/>
    <w:rsid w:val="5FFA09C1"/>
    <w:rsid w:val="60785E58"/>
    <w:rsid w:val="61B5226F"/>
    <w:rsid w:val="621B3D38"/>
    <w:rsid w:val="63D579D9"/>
    <w:rsid w:val="658F6353"/>
    <w:rsid w:val="66792F89"/>
    <w:rsid w:val="66EC3CFC"/>
    <w:rsid w:val="6A5519A2"/>
    <w:rsid w:val="6C305B70"/>
    <w:rsid w:val="6CDE381E"/>
    <w:rsid w:val="6D8C75E7"/>
    <w:rsid w:val="6F481423"/>
    <w:rsid w:val="71D022E5"/>
    <w:rsid w:val="71E02EF1"/>
    <w:rsid w:val="727367B7"/>
    <w:rsid w:val="755E022B"/>
    <w:rsid w:val="75D26FF0"/>
    <w:rsid w:val="77E74946"/>
    <w:rsid w:val="78247D1A"/>
    <w:rsid w:val="79F311D8"/>
    <w:rsid w:val="7ACE35B6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正文1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paragraph" w:customStyle="1" w:styleId="11">
    <w:name w:val="默认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Helvetica Neue" w:cs="Arial Unicode MS"/>
      <w:color w:val="000000"/>
      <w:sz w:val="24"/>
      <w:szCs w:val="24"/>
      <w:lang w:val="zh-CN" w:eastAsia="zh-CN" w:bidi="ar-SA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